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90" w:rsidRDefault="00777290" w:rsidP="00777290">
      <w:pPr>
        <w:jc w:val="center"/>
        <w:rPr>
          <w:b/>
        </w:rPr>
      </w:pPr>
      <w:r w:rsidRPr="00777290">
        <w:rPr>
          <w:b/>
        </w:rPr>
        <w:t>THÔNG BÁO</w:t>
      </w:r>
    </w:p>
    <w:p w:rsidR="00777290" w:rsidRDefault="00777290" w:rsidP="00777290"/>
    <w:p w:rsidR="009B08D0" w:rsidRPr="001F57C0" w:rsidRDefault="00777290" w:rsidP="001F57C0">
      <w:pPr>
        <w:spacing w:before="240" w:after="240"/>
        <w:ind w:firstLine="720"/>
        <w:rPr>
          <w:sz w:val="28"/>
          <w:szCs w:val="28"/>
        </w:rPr>
      </w:pPr>
      <w:r w:rsidRPr="001F57C0">
        <w:rPr>
          <w:sz w:val="28"/>
          <w:szCs w:val="28"/>
        </w:rPr>
        <w:t xml:space="preserve">Thực hiện Theo công văn số 441/NV ngày 11 tháng 11 năm 2016 của Phòng Nội vụ đề nghị các đơn vị rà soát và lập danh sách số lượng nhân viên hợp đồng. Các đơn vị lưu ý nội dung sau: </w:t>
      </w:r>
    </w:p>
    <w:p w:rsidR="00777290" w:rsidRDefault="00777290" w:rsidP="001F57C0">
      <w:pPr>
        <w:spacing w:before="240" w:after="240"/>
        <w:ind w:firstLine="720"/>
        <w:rPr>
          <w:sz w:val="28"/>
          <w:szCs w:val="28"/>
        </w:rPr>
      </w:pPr>
      <w:r w:rsidRPr="001F57C0">
        <w:rPr>
          <w:sz w:val="28"/>
          <w:szCs w:val="28"/>
        </w:rPr>
        <w:t>- Thời hạn hợp đồng: là thời hạn ký kết hợp đồng lao động giữa người sử dụng lao động và người lao đồng hiện tại</w:t>
      </w:r>
      <w:r w:rsidR="00407EDE" w:rsidRPr="001F57C0">
        <w:rPr>
          <w:sz w:val="28"/>
          <w:szCs w:val="28"/>
        </w:rPr>
        <w:t xml:space="preserve"> ( ghi rõ ngày tháng năm )</w:t>
      </w:r>
    </w:p>
    <w:p w:rsidR="001F57C0" w:rsidRPr="001F57C0" w:rsidRDefault="001F57C0" w:rsidP="001F57C0">
      <w:pPr>
        <w:spacing w:before="240" w:after="240"/>
        <w:ind w:firstLine="720"/>
        <w:rPr>
          <w:i/>
          <w:sz w:val="28"/>
          <w:szCs w:val="28"/>
        </w:rPr>
      </w:pPr>
      <w:r w:rsidRPr="001F57C0">
        <w:rPr>
          <w:i/>
          <w:sz w:val="28"/>
          <w:szCs w:val="28"/>
        </w:rPr>
        <w:t>Vd: hợp đồng tạm tuyển : 01/01/2016 - 01/01/2017</w:t>
      </w:r>
    </w:p>
    <w:p w:rsidR="00777290" w:rsidRPr="001F57C0" w:rsidRDefault="00777290" w:rsidP="001F57C0">
      <w:pPr>
        <w:spacing w:before="240" w:after="240"/>
        <w:ind w:firstLine="720"/>
        <w:rPr>
          <w:sz w:val="28"/>
          <w:szCs w:val="28"/>
        </w:rPr>
      </w:pPr>
      <w:r w:rsidRPr="001F57C0">
        <w:rPr>
          <w:sz w:val="28"/>
          <w:szCs w:val="28"/>
        </w:rPr>
        <w:t xml:space="preserve">- Cột ghi chú: </w:t>
      </w:r>
      <w:r w:rsidR="00407EDE" w:rsidRPr="001F57C0">
        <w:rPr>
          <w:sz w:val="28"/>
          <w:szCs w:val="28"/>
        </w:rPr>
        <w:t>đối với HĐ tạm tuyển cần ghi rõ gia hạn; không xác định thời hạn</w:t>
      </w:r>
      <w:bookmarkStart w:id="0" w:name="_GoBack"/>
      <w:bookmarkEnd w:id="0"/>
    </w:p>
    <w:p w:rsidR="00407EDE" w:rsidRPr="001F57C0" w:rsidRDefault="00407EDE" w:rsidP="001F57C0">
      <w:pPr>
        <w:spacing w:before="240" w:after="240"/>
        <w:ind w:firstLine="720"/>
        <w:rPr>
          <w:sz w:val="28"/>
          <w:szCs w:val="28"/>
        </w:rPr>
      </w:pPr>
      <w:r w:rsidRPr="001F57C0">
        <w:rPr>
          <w:sz w:val="28"/>
          <w:szCs w:val="28"/>
        </w:rPr>
        <w:t xml:space="preserve">- Các đơn vị gửi danh sách về phòng Nội vụ theo quy định và gửi danh sách qua mail: </w:t>
      </w:r>
      <w:hyperlink r:id="rId5" w:history="1">
        <w:r w:rsidRPr="001F57C0">
          <w:rPr>
            <w:rStyle w:val="Hyperlink"/>
            <w:sz w:val="28"/>
            <w:szCs w:val="28"/>
          </w:rPr>
          <w:t>nphtrinh.q9@tphcm.gov.vn</w:t>
        </w:r>
      </w:hyperlink>
    </w:p>
    <w:p w:rsidR="00407EDE" w:rsidRPr="001F57C0" w:rsidRDefault="00407EDE" w:rsidP="001F57C0">
      <w:pPr>
        <w:spacing w:before="240" w:after="240"/>
        <w:ind w:firstLine="720"/>
        <w:rPr>
          <w:sz w:val="28"/>
          <w:szCs w:val="28"/>
        </w:rPr>
      </w:pPr>
    </w:p>
    <w:sectPr w:rsidR="00407EDE" w:rsidRPr="001F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90"/>
    <w:rsid w:val="001F57C0"/>
    <w:rsid w:val="00407EDE"/>
    <w:rsid w:val="00777290"/>
    <w:rsid w:val="009B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E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phtrinh.q9@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c:creator>
  <cp:lastModifiedBy>Trinh</cp:lastModifiedBy>
  <cp:revision>2</cp:revision>
  <dcterms:created xsi:type="dcterms:W3CDTF">2016-11-18T02:16:00Z</dcterms:created>
  <dcterms:modified xsi:type="dcterms:W3CDTF">2016-11-18T02:33:00Z</dcterms:modified>
</cp:coreProperties>
</file>